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Style w:val="7"/>
          <w:rFonts w:hint="eastAsia" w:ascii="FangSong_GB2312" w:eastAsia="FangSong_GB2312"/>
          <w:b/>
          <w:sz w:val="30"/>
          <w:szCs w:val="30"/>
          <w:lang w:eastAsia="zh-CN"/>
        </w:rPr>
        <w:t>附件</w:t>
      </w:r>
      <w:r>
        <w:rPr>
          <w:rStyle w:val="7"/>
          <w:rFonts w:hint="eastAsia" w:ascii="FangSong_GB2312" w:eastAsia="FangSong_GB2312"/>
          <w:b/>
          <w:sz w:val="30"/>
          <w:szCs w:val="30"/>
          <w:lang w:val="en-US" w:eastAsia="zh-CN"/>
        </w:rPr>
        <w:t>1：</w:t>
      </w:r>
      <w:r>
        <w:rPr>
          <w:rStyle w:val="7"/>
          <w:rFonts w:hint="eastAsia" w:ascii="FangSong_GB2312" w:eastAsia="FangSong_GB2312"/>
          <w:b/>
          <w:sz w:val="30"/>
          <w:szCs w:val="30"/>
        </w:rPr>
        <w:t>报价表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标的一：</w:t>
      </w:r>
    </w:p>
    <w:tbl>
      <w:tblPr>
        <w:tblStyle w:val="5"/>
        <w:tblW w:w="9030" w:type="dxa"/>
        <w:tblInd w:w="-2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470"/>
        <w:gridCol w:w="765"/>
        <w:gridCol w:w="930"/>
        <w:gridCol w:w="930"/>
        <w:gridCol w:w="1140"/>
        <w:gridCol w:w="1680"/>
        <w:gridCol w:w="1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9030" w:type="dxa"/>
            <w:gridSpan w:val="8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  <w:t>化肥锌腐酸尿素投标报价表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959" w:hRule="atLeast"/>
        </w:trPr>
        <w:tc>
          <w:tcPr>
            <w:tcW w:w="7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7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76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93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93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4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6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33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99" w:hRule="atLeast"/>
        </w:trPr>
        <w:tc>
          <w:tcPr>
            <w:tcW w:w="7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锌腐酸尿素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46%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吨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90</w:t>
            </w:r>
          </w:p>
        </w:tc>
        <w:tc>
          <w:tcPr>
            <w:tcW w:w="114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37" w:hRule="atLeast"/>
        </w:trPr>
        <w:tc>
          <w:tcPr>
            <w:tcW w:w="7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47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9030" w:type="dxa"/>
            <w:gridSpan w:val="8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</w:t>
            </w:r>
            <w:r>
              <w:rPr>
                <w:rFonts w:hint="eastAsia" w:ascii="FangSong_GB2312" w:eastAsia="FangSong_GB2312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widowControl/>
        <w:adjustRightInd w:val="0"/>
        <w:snapToGrid w:val="0"/>
        <w:spacing w:after="200" w:line="400" w:lineRule="exact"/>
        <w:ind w:firstLine="3920" w:firstLineChars="14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2FEF6AED"/>
    <w:rsid w:val="0EF25A96"/>
    <w:rsid w:val="101A0D43"/>
    <w:rsid w:val="22790490"/>
    <w:rsid w:val="2FEF6AED"/>
    <w:rsid w:val="3E61203E"/>
    <w:rsid w:val="47BF0D98"/>
    <w:rsid w:val="4B9F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132</Characters>
  <Lines>0</Lines>
  <Paragraphs>0</Paragraphs>
  <TotalTime>2</TotalTime>
  <ScaleCrop>false</ScaleCrop>
  <LinksUpToDate>false</LinksUpToDate>
  <CharactersWithSpaces>144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2023-05-16T09:06:00Z</dcterms:created>
  <dc:creator>番茄土豆泥 。</dc:creator>
  <cp:lastModifiedBy>番茄土豆泥 。</cp:lastModifiedBy>
  <dcterms:modified xsi:type="dcterms:W3CDTF">2023-12-08T07:04:35Z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B98096E3E7A5484F83FD79A9049AD278_11</vt:lpwstr>
  </property>
</Properties>
</file>